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AE" w:rsidRPr="00CF32F5" w:rsidRDefault="004901A5">
      <w:pPr>
        <w:rPr>
          <w:b/>
          <w:sz w:val="28"/>
          <w:szCs w:val="28"/>
        </w:rPr>
      </w:pPr>
      <w:r>
        <w:rPr>
          <w:b/>
          <w:sz w:val="28"/>
          <w:szCs w:val="28"/>
        </w:rPr>
        <w:t>Anti-Suzukii-</w:t>
      </w:r>
      <w:r w:rsidR="00DD5257" w:rsidRPr="00CF32F5">
        <w:rPr>
          <w:b/>
          <w:sz w:val="28"/>
          <w:szCs w:val="28"/>
        </w:rPr>
        <w:t>Vlieszakjes voor trossen van PIWI-druivenrassen</w:t>
      </w:r>
    </w:p>
    <w:p w:rsidR="00DD5257" w:rsidRDefault="00DD5257"/>
    <w:p w:rsidR="002522B9" w:rsidRDefault="002522B9"/>
    <w:p w:rsidR="002522B9" w:rsidRDefault="00DD5257">
      <w:r w:rsidRPr="00CF32F5">
        <w:rPr>
          <w:b/>
        </w:rPr>
        <w:t>Produ</w:t>
      </w:r>
      <w:r w:rsidR="002522B9">
        <w:rPr>
          <w:b/>
        </w:rPr>
        <w:t>c</w:t>
      </w:r>
      <w:r w:rsidRPr="00CF32F5">
        <w:rPr>
          <w:b/>
        </w:rPr>
        <w:t>tie</w:t>
      </w:r>
      <w:r w:rsidR="002522B9">
        <w:rPr>
          <w:b/>
        </w:rPr>
        <w:t xml:space="preserve"> en distributie </w:t>
      </w:r>
      <w:r>
        <w:t xml:space="preserve"> : </w:t>
      </w:r>
    </w:p>
    <w:p w:rsidR="00DD5257" w:rsidRDefault="00DD5257">
      <w:r>
        <w:t>Biologische Wijngaard El Placer, Lelystad</w:t>
      </w:r>
    </w:p>
    <w:p w:rsidR="004B0523" w:rsidRDefault="004B0523">
      <w:r>
        <w:t>Johan Rippen en Lidwien Vos de Wael</w:t>
      </w:r>
    </w:p>
    <w:p w:rsidR="002522B9" w:rsidRDefault="002522B9">
      <w:r>
        <w:t xml:space="preserve">Groene Velden 140 </w:t>
      </w:r>
    </w:p>
    <w:p w:rsidR="002522B9" w:rsidRDefault="004B0523">
      <w:r>
        <w:t>8211 BD Lelystad</w:t>
      </w:r>
    </w:p>
    <w:p w:rsidR="004B0523" w:rsidRDefault="004B0523">
      <w:r>
        <w:t>m. 06 13866296</w:t>
      </w:r>
    </w:p>
    <w:p w:rsidR="004B0523" w:rsidRDefault="004B0523">
      <w:r>
        <w:t>E. info@wijngaardelplacer.nl</w:t>
      </w:r>
    </w:p>
    <w:p w:rsidR="004B0523" w:rsidRDefault="004B0523">
      <w:r>
        <w:t>W  www.wijngaardelplacer.nl</w:t>
      </w:r>
    </w:p>
    <w:p w:rsidR="002522B9" w:rsidRDefault="002522B9"/>
    <w:p w:rsidR="004B0523" w:rsidRDefault="004B0523">
      <w:r w:rsidRPr="0094403D">
        <w:rPr>
          <w:b/>
        </w:rPr>
        <w:t>Omschrijving</w:t>
      </w:r>
      <w:r>
        <w:t xml:space="preserve"> : Druiventros-omhullende zakjes van fleece/tissue-materiaal, geheel dicht, zodat insecten geen toegang hebben. Biedt afweer tegen (fruit)vliegen, wespen, vogels, en lichte hagel.  Handmatig aan te brengen in de periode tussen tros-buigen en het begin van de kleuring. Geschikt voor PIWI-rassen. </w:t>
      </w:r>
    </w:p>
    <w:p w:rsidR="0094403D" w:rsidRDefault="0094403D"/>
    <w:p w:rsidR="0094403D" w:rsidRDefault="0094403D">
      <w:r w:rsidRPr="0094403D">
        <w:rPr>
          <w:b/>
        </w:rPr>
        <w:t>Herkomst</w:t>
      </w:r>
      <w:r>
        <w:t xml:space="preserve"> : Innovatief product van El Placer, bedacht, getest, verbeterd en reeds 12 jaar lang toegepast. De produktie gebeurt in een kleine sociale werkplaats in de direkte omgeving. </w:t>
      </w:r>
    </w:p>
    <w:p w:rsidR="00DD5257" w:rsidRDefault="00DD5257"/>
    <w:p w:rsidR="00DD5257" w:rsidRDefault="00DD5257">
      <w:r w:rsidRPr="00CF32F5">
        <w:rPr>
          <w:b/>
        </w:rPr>
        <w:t>Nut</w:t>
      </w:r>
      <w:r>
        <w:t xml:space="preserve"> : Effectieve bescherming tegen wespen, (fruit)vliegen, vogels, </w:t>
      </w:r>
      <w:r w:rsidR="004901A5">
        <w:t xml:space="preserve">lichte </w:t>
      </w:r>
      <w:r>
        <w:t>hagel, en vlinders.</w:t>
      </w:r>
    </w:p>
    <w:p w:rsidR="00DD5257" w:rsidRDefault="00DD5257"/>
    <w:p w:rsidR="00DD5257" w:rsidRDefault="00DD5257">
      <w:r w:rsidRPr="00CF32F5">
        <w:rPr>
          <w:b/>
        </w:rPr>
        <w:t>Effecten</w:t>
      </w:r>
      <w:r>
        <w:t xml:space="preserve"> : Rijpere trossen (5 </w:t>
      </w:r>
      <w:r>
        <w:rPr>
          <w:vertAlign w:val="superscript"/>
        </w:rPr>
        <w:t>0</w:t>
      </w:r>
      <w:r>
        <w:t xml:space="preserve">Oe hoger door opwarming en later oogsttijdstip), </w:t>
      </w:r>
      <w:r w:rsidR="004901A5">
        <w:t xml:space="preserve">minimaal oogstverlies en daardoor </w:t>
      </w:r>
      <w:r>
        <w:t xml:space="preserve">gem. 15 % hogere en gavere opbrengst, </w:t>
      </w:r>
      <w:r w:rsidRPr="00BC6B40">
        <w:rPr>
          <w:b/>
          <w:i/>
        </w:rPr>
        <w:t>zekerstelli</w:t>
      </w:r>
      <w:r w:rsidR="007E0FA4" w:rsidRPr="00BC6B40">
        <w:rPr>
          <w:b/>
          <w:i/>
        </w:rPr>
        <w:t xml:space="preserve">ng </w:t>
      </w:r>
      <w:r w:rsidR="00BC6B40">
        <w:rPr>
          <w:b/>
          <w:i/>
        </w:rPr>
        <w:t>van de oogst.</w:t>
      </w:r>
      <w:r w:rsidR="007E0FA4">
        <w:t xml:space="preserve"> </w:t>
      </w:r>
      <w:r w:rsidR="00E91A9A">
        <w:t xml:space="preserve"> </w:t>
      </w:r>
    </w:p>
    <w:p w:rsidR="00CF32F5" w:rsidRDefault="00CF32F5"/>
    <w:p w:rsidR="00CF32F5" w:rsidRDefault="00CF32F5" w:rsidP="00CF32F5">
      <w:r w:rsidRPr="00CF32F5">
        <w:rPr>
          <w:b/>
        </w:rPr>
        <w:t>Bedrijfsmatig Resultaat</w:t>
      </w:r>
      <w:r>
        <w:t xml:space="preserve"> : </w:t>
      </w:r>
      <w:r w:rsidR="00BC6B40">
        <w:t>Zekergestelde oogst met m</w:t>
      </w:r>
      <w:r>
        <w:t>eer wijn</w:t>
      </w:r>
      <w:r w:rsidR="00704F1F">
        <w:t>volume</w:t>
      </w:r>
      <w:r>
        <w:t>/ha van potentieel veel</w:t>
      </w:r>
      <w:r w:rsidR="00704F1F">
        <w:t xml:space="preserve"> hogere kwaliteit, met een </w:t>
      </w:r>
      <w:r>
        <w:t xml:space="preserve">marge-verhoging van minstens </w:t>
      </w:r>
      <w:r w:rsidR="00594867">
        <w:t xml:space="preserve">€ </w:t>
      </w:r>
      <w:r>
        <w:t>2</w:t>
      </w:r>
      <w:r w:rsidR="00594867">
        <w:t xml:space="preserve">,- </w:t>
      </w:r>
      <w:r>
        <w:t>/fles.</w:t>
      </w:r>
    </w:p>
    <w:p w:rsidR="007C0740" w:rsidRDefault="007C0740"/>
    <w:p w:rsidR="007C0740" w:rsidRDefault="007C0740">
      <w:r w:rsidRPr="00CF32F5">
        <w:rPr>
          <w:b/>
        </w:rPr>
        <w:t>Aanbrengen</w:t>
      </w:r>
      <w:r>
        <w:t xml:space="preserve"> : Handmatig, met wasknijper om de scheut, </w:t>
      </w:r>
      <w:r w:rsidR="004901A5">
        <w:t xml:space="preserve">vanaf het hangen van de trossen tot </w:t>
      </w:r>
      <w:r w:rsidR="00E91A9A">
        <w:t xml:space="preserve"> </w:t>
      </w:r>
      <w:r w:rsidR="0094403D">
        <w:t>10 dagen</w:t>
      </w:r>
      <w:r w:rsidR="00E91A9A">
        <w:t xml:space="preserve"> na aanvang kleuring </w:t>
      </w:r>
      <w:r w:rsidR="004901A5">
        <w:t xml:space="preserve">(60grOe is </w:t>
      </w:r>
      <w:r w:rsidR="0094403D">
        <w:t xml:space="preserve">weliswaar </w:t>
      </w:r>
      <w:r w:rsidR="004901A5">
        <w:t>voor Suzukii de grens, maar voor vogels is dat te laat)</w:t>
      </w:r>
      <w:r w:rsidR="00E91A9A">
        <w:t xml:space="preserve">; tijdsbeslag </w:t>
      </w:r>
      <w:r w:rsidR="00072973">
        <w:t xml:space="preserve">bij 10 trossen/plant </w:t>
      </w:r>
      <w:r w:rsidR="00E91A9A">
        <w:t xml:space="preserve">gemiddeld </w:t>
      </w:r>
      <w:r w:rsidR="00B10AE7">
        <w:t>5</w:t>
      </w:r>
      <w:r w:rsidR="00E91A9A">
        <w:t xml:space="preserve"> min/plant </w:t>
      </w:r>
      <w:r w:rsidR="00B10AE7">
        <w:t>+ 1 minuut logistiek</w:t>
      </w:r>
      <w:r w:rsidR="00E91A9A">
        <w:t>.</w:t>
      </w:r>
    </w:p>
    <w:p w:rsidR="00DD5257" w:rsidRDefault="00DD5257"/>
    <w:p w:rsidR="00EA2A4D" w:rsidRDefault="00EA2A4D">
      <w:r>
        <w:t xml:space="preserve">Vereiste </w:t>
      </w:r>
      <w:r w:rsidRPr="00CF32F5">
        <w:rPr>
          <w:b/>
        </w:rPr>
        <w:t>voorafgaande standaard-bewerkingen</w:t>
      </w:r>
      <w:r>
        <w:t xml:space="preserve"> : Afbladeren, trosdunnen, troshalveren/aftoppen, ontschouderen, </w:t>
      </w:r>
      <w:r w:rsidR="004901A5">
        <w:t xml:space="preserve">trossen </w:t>
      </w:r>
      <w:r>
        <w:t>vrij hangen</w:t>
      </w:r>
      <w:r w:rsidR="004901A5">
        <w:t xml:space="preserve"> en toegankelijk maken</w:t>
      </w:r>
      <w:r>
        <w:t xml:space="preserve">. </w:t>
      </w:r>
    </w:p>
    <w:p w:rsidR="00B10AE7" w:rsidRDefault="00B10AE7"/>
    <w:p w:rsidR="00B10AE7" w:rsidRDefault="00B10AE7">
      <w:r w:rsidRPr="00CF32F5">
        <w:rPr>
          <w:b/>
        </w:rPr>
        <w:t xml:space="preserve">Oogsten </w:t>
      </w:r>
      <w:r>
        <w:t>: De veel kortere selectietijd van de t</w:t>
      </w:r>
      <w:r w:rsidR="00594867">
        <w:t xml:space="preserve">rossen </w:t>
      </w:r>
      <w:r w:rsidR="004901A5">
        <w:t xml:space="preserve">na het oogsten </w:t>
      </w:r>
      <w:r w:rsidR="00594867">
        <w:t>compenseert ruimschoots het extra werk</w:t>
      </w:r>
      <w:r>
        <w:t xml:space="preserve"> voor het verwijderen van de zakjes</w:t>
      </w:r>
      <w:r w:rsidR="004901A5">
        <w:t xml:space="preserve"> en de knijpers</w:t>
      </w:r>
      <w:r>
        <w:t>.</w:t>
      </w:r>
    </w:p>
    <w:p w:rsidR="00E91A9A" w:rsidRDefault="00E91A9A"/>
    <w:p w:rsidR="00E91A9A" w:rsidRDefault="00E91A9A" w:rsidP="00E91A9A">
      <w:r w:rsidRPr="00CF32F5">
        <w:rPr>
          <w:b/>
        </w:rPr>
        <w:t>Indicaties voor toepassing in PIWI-wijngaarden</w:t>
      </w:r>
      <w:r w:rsidR="004901A5">
        <w:t xml:space="preserve"> : 1) Voor eko-</w:t>
      </w:r>
      <w:r>
        <w:t xml:space="preserve">wijngaarden </w:t>
      </w:r>
      <w:r w:rsidR="004901A5">
        <w:t>&lt; 3ha ; 2)</w:t>
      </w:r>
      <w:r>
        <w:t xml:space="preserve"> Voor extra te zekeren perceel-delen van grotere wijnbedrijven tot een oppervlakte naar keuze en mogelijkheden.</w:t>
      </w:r>
      <w:r w:rsidR="004901A5">
        <w:t xml:space="preserve"> 3) Hobby=wijngaarden</w:t>
      </w:r>
      <w:r w:rsidR="005B14F6">
        <w:t>.</w:t>
      </w:r>
    </w:p>
    <w:p w:rsidR="005B14F6" w:rsidRDefault="005B14F6" w:rsidP="00E91A9A"/>
    <w:p w:rsidR="005B14F6" w:rsidRPr="005B14F6" w:rsidRDefault="005B14F6" w:rsidP="005B14F6">
      <w:r w:rsidRPr="005B14F6">
        <w:rPr>
          <w:b/>
        </w:rPr>
        <w:t>Kontra-indikaties</w:t>
      </w:r>
      <w:r>
        <w:t xml:space="preserve"> : </w:t>
      </w:r>
    </w:p>
    <w:p w:rsidR="005B14F6" w:rsidRDefault="005B14F6" w:rsidP="005B14F6">
      <w:pPr>
        <w:rPr>
          <w:lang w:val="de-DE"/>
        </w:rPr>
      </w:pPr>
      <w:r>
        <w:rPr>
          <w:lang w:val="de-DE"/>
        </w:rPr>
        <w:t xml:space="preserve">Wijngaarden met traditionele niet-PIWI-rassen ; hier bleek in meerdere wijngaarden het benutten van de zakjes tot een verhoogde kans op schimmel-ontwikkeling in de trossen te leiden, vanwege enerzijds de wat hogere vochtigheid in de zakjes en anderzijds doordat spuitmiddelen de trossen moeilijker bereiken; de indruk bestaat wel, dat dit alles sterk seizoens- en situatie-afhankelijk geldt. Dus, indien je als 'traditional' toepassing overweegt </w:t>
      </w:r>
      <w:r>
        <w:rPr>
          <w:b/>
          <w:lang w:val="de-DE"/>
        </w:rPr>
        <w:t>: Doe eerst een proef</w:t>
      </w:r>
      <w:bookmarkStart w:id="0" w:name="_GoBack"/>
      <w:bookmarkEnd w:id="0"/>
      <w:r w:rsidRPr="005B14F6">
        <w:rPr>
          <w:b/>
          <w:lang w:val="de-DE"/>
        </w:rPr>
        <w:t xml:space="preserve"> !</w:t>
      </w:r>
      <w:r>
        <w:rPr>
          <w:lang w:val="de-DE"/>
        </w:rPr>
        <w:t xml:space="preserve"> </w:t>
      </w:r>
    </w:p>
    <w:p w:rsidR="005B14F6" w:rsidRDefault="005B14F6" w:rsidP="005B14F6">
      <w:pPr>
        <w:rPr>
          <w:lang w:val="de-DE"/>
        </w:rPr>
      </w:pPr>
    </w:p>
    <w:p w:rsidR="005B14F6" w:rsidRDefault="005B14F6" w:rsidP="00E91A9A"/>
    <w:p w:rsidR="00EA2A4D" w:rsidRDefault="00EA2A4D"/>
    <w:p w:rsidR="00DD5257" w:rsidRDefault="00DD5257">
      <w:r w:rsidRPr="00594867">
        <w:rPr>
          <w:b/>
        </w:rPr>
        <w:t>Afmetingen</w:t>
      </w:r>
      <w:r w:rsidR="00725DA3">
        <w:t xml:space="preserve"> zakje : 24</w:t>
      </w:r>
      <w:r>
        <w:t xml:space="preserve"> x 30 cm, materiaaloppervlak 0,15 m</w:t>
      </w:r>
      <w:r>
        <w:rPr>
          <w:vertAlign w:val="superscript"/>
        </w:rPr>
        <w:t>2</w:t>
      </w:r>
      <w:r>
        <w:t>, gewicht 2,5 gram</w:t>
      </w:r>
      <w:r w:rsidR="004901A5">
        <w:t xml:space="preserve">. </w:t>
      </w:r>
      <w:r w:rsidR="00A60148">
        <w:t>(</w:t>
      </w:r>
      <w:r w:rsidR="004901A5">
        <w:t xml:space="preserve">In voorbereiding </w:t>
      </w:r>
      <w:r w:rsidR="00A60148">
        <w:t xml:space="preserve">voor extra grote trossen </w:t>
      </w:r>
      <w:r w:rsidR="004901A5">
        <w:t>: 26 x 40 cm</w:t>
      </w:r>
      <w:r w:rsidR="006562BF">
        <w:t>, opp 0,21 m2 gew. 3,3gr ; te verwachten prijstoeslag hiervoor 25 %)</w:t>
      </w:r>
    </w:p>
    <w:p w:rsidR="00DD5257" w:rsidRDefault="00DD5257"/>
    <w:p w:rsidR="00DD5257" w:rsidRDefault="00DD5257">
      <w:r w:rsidRPr="00CF32F5">
        <w:rPr>
          <w:b/>
        </w:rPr>
        <w:t>Materiaal</w:t>
      </w:r>
      <w:r>
        <w:t xml:space="preserve"> : PP-vliesdoek</w:t>
      </w:r>
      <w:r w:rsidR="00A60148">
        <w:t>, 100 % recyclebaar</w:t>
      </w:r>
    </w:p>
    <w:p w:rsidR="00DD5257" w:rsidRDefault="00DD5257"/>
    <w:p w:rsidR="00DD5257" w:rsidRDefault="00DD5257">
      <w:r w:rsidRPr="00CF32F5">
        <w:rPr>
          <w:b/>
        </w:rPr>
        <w:t>Levensduur</w:t>
      </w:r>
      <w:r>
        <w:t xml:space="preserve"> : </w:t>
      </w:r>
      <w:r w:rsidR="00A60148">
        <w:t>minstens</w:t>
      </w:r>
      <w:r>
        <w:t xml:space="preserve"> </w:t>
      </w:r>
      <w:r w:rsidR="00A60148">
        <w:t xml:space="preserve">5 </w:t>
      </w:r>
      <w:r>
        <w:t>seizoenen</w:t>
      </w:r>
      <w:r w:rsidR="00A60148">
        <w:t>, mits zorgzaam behandeld ; reken op een uitval van 0,5%</w:t>
      </w:r>
      <w:r w:rsidR="006562BF">
        <w:t>/seizoen</w:t>
      </w:r>
      <w:r w:rsidR="00A60148">
        <w:t xml:space="preserve"> door normale ongelukjes (openhalen aan scherpe uitsteeksels, een gat door een muis of een vogel)  </w:t>
      </w:r>
    </w:p>
    <w:p w:rsidR="00DD5257" w:rsidRDefault="00DD5257"/>
    <w:p w:rsidR="00951C0A" w:rsidRDefault="00DD5257">
      <w:r w:rsidRPr="00CF32F5">
        <w:rPr>
          <w:b/>
        </w:rPr>
        <w:t>Prij</w:t>
      </w:r>
      <w:r w:rsidR="00A60148">
        <w:rPr>
          <w:b/>
        </w:rPr>
        <w:t>zen</w:t>
      </w:r>
      <w:r>
        <w:t xml:space="preserve"> : </w:t>
      </w:r>
    </w:p>
    <w:p w:rsidR="00DD5257" w:rsidRDefault="00951C0A">
      <w:r w:rsidRPr="00951C0A">
        <w:rPr>
          <w:b/>
          <w:i/>
        </w:rPr>
        <w:t xml:space="preserve">Huidige </w:t>
      </w:r>
      <w:r w:rsidR="00477996">
        <w:rPr>
          <w:b/>
          <w:i/>
        </w:rPr>
        <w:t>prijsstelling</w:t>
      </w:r>
      <w:r>
        <w:t xml:space="preserve"> : </w:t>
      </w:r>
      <w:r w:rsidR="00704F1F">
        <w:t>bij &lt; 1000 stuks 17,5 ct/st ; &gt;1000 st 16,5</w:t>
      </w:r>
      <w:r w:rsidR="007F004F">
        <w:t xml:space="preserve"> ct/st ; prijzen excl. BTW</w:t>
      </w:r>
      <w:r w:rsidR="002C447A">
        <w:t xml:space="preserve"> en excl wasknijper (=</w:t>
      </w:r>
      <w:r w:rsidR="00977357">
        <w:t>&lt;</w:t>
      </w:r>
      <w:r>
        <w:t>1,5 ct/st)</w:t>
      </w:r>
      <w:r w:rsidR="00477996">
        <w:t>, en excl. verzendkosten.</w:t>
      </w:r>
    </w:p>
    <w:p w:rsidR="00951C0A" w:rsidRDefault="00951C0A"/>
    <w:p w:rsidR="00951C0A" w:rsidRDefault="00477996">
      <w:r>
        <w:rPr>
          <w:b/>
          <w:i/>
        </w:rPr>
        <w:t>Prijsstelling</w:t>
      </w:r>
      <w:r w:rsidR="00951C0A" w:rsidRPr="00951C0A">
        <w:rPr>
          <w:b/>
          <w:i/>
        </w:rPr>
        <w:t xml:space="preserve"> </w:t>
      </w:r>
      <w:r>
        <w:rPr>
          <w:b/>
          <w:i/>
        </w:rPr>
        <w:t>op korte termijn ingaande</w:t>
      </w:r>
      <w:r w:rsidR="00951C0A">
        <w:t>, naar verwachting per 1</w:t>
      </w:r>
      <w:r w:rsidR="006562BF">
        <w:t>april</w:t>
      </w:r>
      <w:r w:rsidR="00951C0A">
        <w:t xml:space="preserve"> :</w:t>
      </w:r>
    </w:p>
    <w:p w:rsidR="00951C0A" w:rsidRDefault="00951C0A" w:rsidP="00951C0A">
      <w:r w:rsidRPr="00477996">
        <w:rPr>
          <w:b/>
        </w:rPr>
        <w:t>Indicatief,</w:t>
      </w:r>
      <w:r>
        <w:t xml:space="preserve"> dus nog niet definitief : Bij  &lt; 1000 stuks 12 ct/st ; &gt;1000 st 10 ct/st</w:t>
      </w:r>
      <w:r w:rsidR="00477996">
        <w:t xml:space="preserve"> ; &gt;5000 st 8 ct/st ; prijzen ex</w:t>
      </w:r>
      <w:r>
        <w:t>cl. BTW , excl wasknijper (=&lt;1,5 ct/st)</w:t>
      </w:r>
      <w:r w:rsidR="00477996">
        <w:t>, en excl. verzendkosten.</w:t>
      </w:r>
    </w:p>
    <w:p w:rsidR="006562BF" w:rsidRDefault="006562BF"/>
    <w:p w:rsidR="00951C0A" w:rsidRDefault="00477996">
      <w:r w:rsidRPr="006562BF">
        <w:rPr>
          <w:b/>
        </w:rPr>
        <w:t xml:space="preserve">Toelichting </w:t>
      </w:r>
      <w:r>
        <w:t xml:space="preserve">: Binnenkort is een nieuw ontwikkelde machine inzetbaar, </w:t>
      </w:r>
      <w:r w:rsidR="00C8577E">
        <w:t>waarmee we</w:t>
      </w:r>
      <w:r>
        <w:t xml:space="preserve"> de zakjes veel sneller, beter en goedkoper kan produceren. </w:t>
      </w:r>
      <w:r w:rsidR="00CC3B0B">
        <w:t>Vandaar het verwachte prijsverschil.</w:t>
      </w:r>
    </w:p>
    <w:p w:rsidR="00DD5257" w:rsidRDefault="00CC3B0B">
      <w:r>
        <w:t>Een uitgebreide g</w:t>
      </w:r>
      <w:r w:rsidR="00B10AE7">
        <w:t xml:space="preserve">ebruikshandleiding </w:t>
      </w:r>
      <w:r>
        <w:t>leveren we bij bestelling gratis mee</w:t>
      </w:r>
      <w:r w:rsidR="00B10AE7">
        <w:t>.</w:t>
      </w:r>
    </w:p>
    <w:p w:rsidR="00DD5257" w:rsidRDefault="00DD5257"/>
    <w:p w:rsidR="00594867" w:rsidRDefault="002C447A">
      <w:r w:rsidRPr="00CF32F5">
        <w:rPr>
          <w:b/>
        </w:rPr>
        <w:t>Materiaalkosten</w:t>
      </w:r>
      <w:r>
        <w:t xml:space="preserve">/ha/seizoen bij 4000 planten/ha en 10 trossen/plant : </w:t>
      </w:r>
      <w:r w:rsidR="00594867">
        <w:t xml:space="preserve">€ </w:t>
      </w:r>
      <w:r w:rsidR="00704F1F">
        <w:t>11</w:t>
      </w:r>
      <w:r>
        <w:t xml:space="preserve">00,- excl. </w:t>
      </w:r>
      <w:r w:rsidR="00594867">
        <w:t>; 1</w:t>
      </w:r>
      <w:r w:rsidR="00594867" w:rsidRPr="00594867">
        <w:rPr>
          <w:vertAlign w:val="superscript"/>
        </w:rPr>
        <w:t>e</w:t>
      </w:r>
      <w:r w:rsidR="000D7DCC">
        <w:t xml:space="preserve"> aanschaf : € 66</w:t>
      </w:r>
      <w:r w:rsidR="00D522D3">
        <w:t>00,- /ha excl.</w:t>
      </w:r>
      <w:r w:rsidR="00CC3B0B">
        <w:t xml:space="preserve"> (</w:t>
      </w:r>
      <w:r w:rsidR="00CC3B0B" w:rsidRPr="00C8577E">
        <w:rPr>
          <w:b/>
        </w:rPr>
        <w:t>Toe</w:t>
      </w:r>
      <w:r w:rsidR="000D7DCC" w:rsidRPr="00C8577E">
        <w:rPr>
          <w:b/>
        </w:rPr>
        <w:t>komstig dus ongeveer : € 550,- resp. € 33</w:t>
      </w:r>
      <w:r w:rsidR="00CC3B0B" w:rsidRPr="00C8577E">
        <w:rPr>
          <w:b/>
        </w:rPr>
        <w:t>00,-)</w:t>
      </w:r>
    </w:p>
    <w:p w:rsidR="002C447A" w:rsidRDefault="002C447A"/>
    <w:p w:rsidR="00DD5257" w:rsidRDefault="002C447A">
      <w:r w:rsidRPr="00CF32F5">
        <w:rPr>
          <w:b/>
        </w:rPr>
        <w:t>Arbeidsuren</w:t>
      </w:r>
      <w:r w:rsidR="00CC3B0B">
        <w:rPr>
          <w:b/>
        </w:rPr>
        <w:t xml:space="preserve"> voor het omhangen</w:t>
      </w:r>
      <w:r>
        <w:t>/ha/seizoen bij idem</w:t>
      </w:r>
      <w:r w:rsidR="0094403D">
        <w:t xml:space="preserve"> planten/trossen : gem. 400 uur ; dit komt neer op 6 personen ged. 7,5 </w:t>
      </w:r>
      <w:r w:rsidR="006562BF">
        <w:t>werk</w:t>
      </w:r>
      <w:r w:rsidR="0094403D">
        <w:t>dag</w:t>
      </w:r>
      <w:r w:rsidR="006562BF">
        <w:t>en.</w:t>
      </w:r>
      <w:r>
        <w:t xml:space="preserve">  </w:t>
      </w:r>
    </w:p>
    <w:p w:rsidR="00CF32F5" w:rsidRDefault="00CF32F5">
      <w:r>
        <w:t>…………………………………………..</w:t>
      </w:r>
    </w:p>
    <w:p w:rsidR="002522B9" w:rsidRDefault="002522B9">
      <w:pPr>
        <w:rPr>
          <w:b/>
        </w:rPr>
      </w:pPr>
    </w:p>
    <w:p w:rsidR="00EC0C32" w:rsidRDefault="00977357">
      <w:pPr>
        <w:rPr>
          <w:b/>
        </w:rPr>
      </w:pPr>
      <w:r w:rsidRPr="00CF32F5">
        <w:rPr>
          <w:b/>
        </w:rPr>
        <w:t xml:space="preserve">Rekenvoorbeeld </w:t>
      </w:r>
      <w:r w:rsidR="00EC0C32">
        <w:rPr>
          <w:b/>
        </w:rPr>
        <w:t xml:space="preserve">per hectare </w:t>
      </w:r>
      <w:r w:rsidRPr="00CF32F5">
        <w:rPr>
          <w:b/>
        </w:rPr>
        <w:t>:</w:t>
      </w:r>
      <w:r w:rsidR="00BC6B40">
        <w:rPr>
          <w:b/>
        </w:rPr>
        <w:t xml:space="preserve"> (o</w:t>
      </w:r>
      <w:r w:rsidR="00EC0C32">
        <w:rPr>
          <w:b/>
        </w:rPr>
        <w:t>p grond van benaderingsgegevens)</w:t>
      </w:r>
    </w:p>
    <w:p w:rsidR="006562BF" w:rsidRDefault="006562BF">
      <w:pPr>
        <w:rPr>
          <w:b/>
        </w:rPr>
      </w:pPr>
    </w:p>
    <w:p w:rsidR="00EC0C32" w:rsidRDefault="00EC0C32">
      <w:r w:rsidRPr="002A41BA">
        <w:rPr>
          <w:b/>
          <w:i/>
        </w:rPr>
        <w:t>Zonder zakjes</w:t>
      </w:r>
      <w:r>
        <w:t>, u</w:t>
      </w:r>
      <w:r w:rsidR="00A6530A">
        <w:t xml:space="preserve">itgaande van </w:t>
      </w:r>
      <w:r w:rsidR="00093B4D">
        <w:t xml:space="preserve">: </w:t>
      </w:r>
      <w:r w:rsidR="00A6530A">
        <w:t xml:space="preserve">€ </w:t>
      </w:r>
      <w:r w:rsidR="00A60347">
        <w:t>7,50</w:t>
      </w:r>
      <w:r w:rsidR="00A6530A">
        <w:t xml:space="preserve"> productiekosten/fle</w:t>
      </w:r>
      <w:r w:rsidR="00594867">
        <w:t xml:space="preserve">s, verkoopprijs van € 10,- </w:t>
      </w:r>
      <w:r w:rsidR="00A60347">
        <w:t>/fles, productie</w:t>
      </w:r>
      <w:r>
        <w:t xml:space="preserve"> 4000</w:t>
      </w:r>
      <w:r w:rsidR="00CC3B0B">
        <w:t xml:space="preserve"> </w:t>
      </w:r>
      <w:r>
        <w:t>flesse</w:t>
      </w:r>
      <w:r w:rsidR="00A60347">
        <w:t xml:space="preserve">n, betekent </w:t>
      </w:r>
      <w:r w:rsidR="00A60347" w:rsidRPr="002522B9">
        <w:rPr>
          <w:b/>
        </w:rPr>
        <w:t>margetotaal van € 10.</w:t>
      </w:r>
      <w:r w:rsidRPr="002522B9">
        <w:rPr>
          <w:b/>
        </w:rPr>
        <w:t>000,-</w:t>
      </w:r>
      <w:r>
        <w:t xml:space="preserve"> </w:t>
      </w:r>
    </w:p>
    <w:p w:rsidR="00EC0C32" w:rsidRDefault="00EC0C32"/>
    <w:p w:rsidR="00DA7349" w:rsidRDefault="00DA7349" w:rsidP="00DA7349">
      <w:r w:rsidRPr="002A41BA">
        <w:rPr>
          <w:b/>
          <w:i/>
        </w:rPr>
        <w:t>Met zakjes</w:t>
      </w:r>
      <w:r>
        <w:t>, bedragen bij betaald aanb</w:t>
      </w:r>
      <w:r w:rsidR="00101008">
        <w:t>rengen voor 10 euro/uur</w:t>
      </w:r>
      <w:r>
        <w:t xml:space="preserve"> </w:t>
      </w:r>
      <w:r w:rsidR="002522B9">
        <w:t xml:space="preserve">en 400 uur werk </w:t>
      </w:r>
      <w:r>
        <w:t>de meer</w:t>
      </w:r>
      <w:r w:rsidRPr="00093B4D">
        <w:rPr>
          <w:i/>
        </w:rPr>
        <w:t>kosten</w:t>
      </w:r>
      <w:r>
        <w:t xml:space="preserve"> per fles  € 1,50  aan materiaalkosten en arbeid bovenop de eerder genoemde € 7,50,</w:t>
      </w:r>
      <w:r w:rsidR="00101008">
        <w:t xml:space="preserve"> dus </w:t>
      </w:r>
      <w:r w:rsidR="00090F39">
        <w:t xml:space="preserve">dat maakt </w:t>
      </w:r>
      <w:r w:rsidR="00101008">
        <w:t xml:space="preserve">€ 9,00. </w:t>
      </w:r>
      <w:r>
        <w:t xml:space="preserve"> </w:t>
      </w:r>
    </w:p>
    <w:p w:rsidR="00101008" w:rsidRDefault="00101008">
      <w:r>
        <w:t xml:space="preserve">De </w:t>
      </w:r>
      <w:r w:rsidR="00EC0C32">
        <w:t>zakjes</w:t>
      </w:r>
      <w:r>
        <w:t xml:space="preserve"> zorgen </w:t>
      </w:r>
      <w:r w:rsidR="00090F39">
        <w:t xml:space="preserve">gemiddeld </w:t>
      </w:r>
      <w:r>
        <w:t xml:space="preserve">voor </w:t>
      </w:r>
      <w:r w:rsidR="00A6530A">
        <w:t xml:space="preserve">15 </w:t>
      </w:r>
      <w:r w:rsidR="00EC0C32">
        <w:t xml:space="preserve">% stijging van opbrengst, </w:t>
      </w:r>
      <w:r>
        <w:t xml:space="preserve">die dus stijgt van 4000 naar 4600 flessen. </w:t>
      </w:r>
    </w:p>
    <w:p w:rsidR="00101008" w:rsidRDefault="00101008">
      <w:r>
        <w:t>Daarnaast maakt</w:t>
      </w:r>
      <w:r w:rsidR="00DA7349">
        <w:t xml:space="preserve"> de </w:t>
      </w:r>
      <w:r>
        <w:t xml:space="preserve">veel </w:t>
      </w:r>
      <w:r w:rsidR="00DA7349">
        <w:t xml:space="preserve">hogere oogstkwaliteit </w:t>
      </w:r>
      <w:r>
        <w:t>een</w:t>
      </w:r>
      <w:r w:rsidR="00DA7349">
        <w:t xml:space="preserve"> </w:t>
      </w:r>
      <w:r w:rsidR="002522B9">
        <w:t xml:space="preserve">stijging van de </w:t>
      </w:r>
      <w:r w:rsidR="00A6530A">
        <w:t xml:space="preserve">verkoopprijs </w:t>
      </w:r>
      <w:r>
        <w:t xml:space="preserve">mogelijk </w:t>
      </w:r>
      <w:r w:rsidR="002522B9">
        <w:t>naar</w:t>
      </w:r>
      <w:r w:rsidR="00A6530A">
        <w:t xml:space="preserve"> </w:t>
      </w:r>
      <w:r w:rsidR="00CF32F5">
        <w:t>€ 12,50 per fles</w:t>
      </w:r>
      <w:r>
        <w:t xml:space="preserve">, en daarmee wordt de marge per </w:t>
      </w:r>
      <w:r w:rsidR="00DA7349">
        <w:t xml:space="preserve"> </w:t>
      </w:r>
      <w:r>
        <w:t xml:space="preserve">fles dus € 3,50. </w:t>
      </w:r>
    </w:p>
    <w:p w:rsidR="00090F39" w:rsidRPr="002522B9" w:rsidRDefault="00101008">
      <w:pPr>
        <w:rPr>
          <w:b/>
        </w:rPr>
      </w:pPr>
      <w:r>
        <w:t xml:space="preserve">Dit brengt het </w:t>
      </w:r>
      <w:r w:rsidRPr="002522B9">
        <w:rPr>
          <w:b/>
        </w:rPr>
        <w:t xml:space="preserve">margetotaal met zakjes op </w:t>
      </w:r>
      <w:r w:rsidR="00DA7349" w:rsidRPr="002522B9">
        <w:rPr>
          <w:b/>
        </w:rPr>
        <w:t xml:space="preserve">4600 </w:t>
      </w:r>
      <w:r w:rsidRPr="002522B9">
        <w:rPr>
          <w:b/>
        </w:rPr>
        <w:t>x 3,5 = € 16.100,-</w:t>
      </w:r>
      <w:r w:rsidR="00090F39" w:rsidRPr="002522B9">
        <w:rPr>
          <w:b/>
        </w:rPr>
        <w:t>,</w:t>
      </w:r>
      <w:r w:rsidR="00090F39">
        <w:t xml:space="preserve"> oftewel </w:t>
      </w:r>
      <w:r w:rsidR="00090F39" w:rsidRPr="00090F39">
        <w:rPr>
          <w:b/>
        </w:rPr>
        <w:t>een margeverhoging van 61 % !</w:t>
      </w:r>
      <w:r w:rsidR="002522B9">
        <w:rPr>
          <w:b/>
        </w:rPr>
        <w:t xml:space="preserve"> </w:t>
      </w:r>
      <w:r w:rsidR="004D08ED">
        <w:t>(voorbeeld berekend met de oude materiaalprijs ; met de nieuwe materiaalprijs komt U nog eens ongeveer € 1000,- hoger uit</w:t>
      </w:r>
      <w:r w:rsidR="002522B9">
        <w:t>, dus dan wordt dit 71 %)</w:t>
      </w:r>
    </w:p>
    <w:p w:rsidR="004D08ED" w:rsidRDefault="004D08ED"/>
    <w:p w:rsidR="002C447A" w:rsidRPr="00DD5257" w:rsidRDefault="00090F39">
      <w:r>
        <w:t xml:space="preserve">Gratis toegiften : </w:t>
      </w:r>
      <w:r w:rsidR="00412F45">
        <w:t xml:space="preserve"> </w:t>
      </w:r>
      <w:r>
        <w:t>V</w:t>
      </w:r>
      <w:r w:rsidR="00412F45">
        <w:t>oor vogel- en wespenafweer</w:t>
      </w:r>
      <w:r>
        <w:t xml:space="preserve"> hoeft U geen kosten meer te maken of inspanningen te doen ; en U slaapt geruster door een al vroeg zekere oogst, die U kunt laten hangen tot ze echt rijp is. </w:t>
      </w:r>
    </w:p>
    <w:sectPr w:rsidR="002C447A" w:rsidRPr="00DD5257" w:rsidSect="001A1854">
      <w:pgSz w:w="11900" w:h="16840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TrackMoves/>
  <w:defaultTabStop w:val="708"/>
  <w:hyphenationZone w:val="425"/>
  <w:characterSpacingControl w:val="doNotCompress"/>
  <w:savePreviewPicture/>
  <w:compat>
    <w:useFELayout/>
  </w:compat>
  <w:rsids>
    <w:rsidRoot w:val="00DD5257"/>
    <w:rsid w:val="00072973"/>
    <w:rsid w:val="00090F39"/>
    <w:rsid w:val="00093B4D"/>
    <w:rsid w:val="000D7DCC"/>
    <w:rsid w:val="001006AE"/>
    <w:rsid w:val="00101008"/>
    <w:rsid w:val="001A1854"/>
    <w:rsid w:val="002522B9"/>
    <w:rsid w:val="002A41BA"/>
    <w:rsid w:val="002C447A"/>
    <w:rsid w:val="00412917"/>
    <w:rsid w:val="00412F45"/>
    <w:rsid w:val="00477996"/>
    <w:rsid w:val="004901A5"/>
    <w:rsid w:val="004B0523"/>
    <w:rsid w:val="004D08ED"/>
    <w:rsid w:val="00525927"/>
    <w:rsid w:val="00594867"/>
    <w:rsid w:val="005B14F6"/>
    <w:rsid w:val="00624AA7"/>
    <w:rsid w:val="006562BF"/>
    <w:rsid w:val="00704F1F"/>
    <w:rsid w:val="00725DA3"/>
    <w:rsid w:val="00774071"/>
    <w:rsid w:val="007C0740"/>
    <w:rsid w:val="007E0FA4"/>
    <w:rsid w:val="007F004F"/>
    <w:rsid w:val="00850E9A"/>
    <w:rsid w:val="0094403D"/>
    <w:rsid w:val="00951C0A"/>
    <w:rsid w:val="00977357"/>
    <w:rsid w:val="00A60148"/>
    <w:rsid w:val="00A60347"/>
    <w:rsid w:val="00A6530A"/>
    <w:rsid w:val="00B10AE7"/>
    <w:rsid w:val="00BC6B40"/>
    <w:rsid w:val="00C8577E"/>
    <w:rsid w:val="00CC3B0B"/>
    <w:rsid w:val="00CE14AA"/>
    <w:rsid w:val="00CF32F5"/>
    <w:rsid w:val="00D522D3"/>
    <w:rsid w:val="00DA7349"/>
    <w:rsid w:val="00DD5257"/>
    <w:rsid w:val="00E91A9A"/>
    <w:rsid w:val="00EA2A4D"/>
    <w:rsid w:val="00EC0C32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E14AA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735</Words>
  <Characters>4195</Characters>
  <Application>Microsoft Macintosh Word</Application>
  <DocSecurity>0</DocSecurity>
  <Lines>34</Lines>
  <Paragraphs>8</Paragraphs>
  <ScaleCrop>false</ScaleCrop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Rippen</dc:creator>
  <cp:keywords/>
  <dc:description/>
  <cp:lastModifiedBy>Gebruiker Office 2004 Test Drive</cp:lastModifiedBy>
  <cp:revision>2</cp:revision>
  <cp:lastPrinted>2014-12-08T11:01:00Z</cp:lastPrinted>
  <dcterms:created xsi:type="dcterms:W3CDTF">2015-02-24T11:04:00Z</dcterms:created>
  <dcterms:modified xsi:type="dcterms:W3CDTF">2015-02-24T11:04:00Z</dcterms:modified>
</cp:coreProperties>
</file>